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2F" w:rsidRPr="006F3E07" w:rsidRDefault="00742F2F" w:rsidP="006F3E0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B60FE" w:rsidRDefault="00BE285E" w:rsidP="00BE285E">
      <w:pPr>
        <w:spacing w:after="0" w:line="285" w:lineRule="atLeast"/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</w:pPr>
      <w:r w:rsidRPr="00BE285E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Главный инженер</w:t>
      </w:r>
    </w:p>
    <w:p w:rsidR="00BE285E" w:rsidRPr="00BE285E" w:rsidRDefault="00BE285E" w:rsidP="00BE285E">
      <w:pPr>
        <w:spacing w:after="0" w:line="285" w:lineRule="atLeast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7B60FE" w:rsidRPr="00BE285E" w:rsidRDefault="007B60FE" w:rsidP="00BE285E">
      <w:pPr>
        <w:spacing w:after="0" w:line="312" w:lineRule="atLeast"/>
        <w:textAlignment w:val="top"/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BE285E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Обязанности:</w:t>
      </w:r>
    </w:p>
    <w:p w:rsidR="00BE285E" w:rsidRPr="00BE285E" w:rsidRDefault="00BE285E" w:rsidP="00BE285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E285E">
        <w:rPr>
          <w:rFonts w:ascii="Times New Roman" w:hAnsi="Times New Roman"/>
          <w:sz w:val="20"/>
          <w:szCs w:val="20"/>
        </w:rPr>
        <w:t>Осуществление контроля и общего руководства инженерно-технической службой предприятия</w:t>
      </w:r>
    </w:p>
    <w:p w:rsidR="00BE285E" w:rsidRPr="00BE285E" w:rsidRDefault="00BE285E" w:rsidP="00BE285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Руководство и обеспечение бесперебойной работы технологического оборудования предприятия;</w:t>
      </w:r>
    </w:p>
    <w:p w:rsidR="00BE285E" w:rsidRPr="00BE285E" w:rsidRDefault="00BE285E" w:rsidP="00BE285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Техническое развитие предприятия (внесение предложений и реализация проектов реконструкции, модернизации и установки нового технологического оборудования);</w:t>
      </w:r>
    </w:p>
    <w:p w:rsidR="00BE285E" w:rsidRPr="00BE285E" w:rsidRDefault="00BE285E" w:rsidP="00BE285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Планирование и контроль мероприятий, направленных на поддержание работоспособности оборудования производства;</w:t>
      </w:r>
    </w:p>
    <w:p w:rsidR="00BE285E" w:rsidRPr="00BE285E" w:rsidRDefault="00BE285E" w:rsidP="00BE285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Организация культуры непрерывных улучшений в части технологии производства ремонтных работ, а также иных мероприятий;</w:t>
      </w:r>
    </w:p>
    <w:p w:rsidR="00BE285E" w:rsidRPr="00BE285E" w:rsidRDefault="00BE285E" w:rsidP="00BE285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Планирование выполнения ТО и ремонтов оборудования (плановых, остановочных и т.п.);</w:t>
      </w:r>
    </w:p>
    <w:p w:rsidR="00BE285E" w:rsidRPr="00BE285E" w:rsidRDefault="00BE285E" w:rsidP="00BE285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Планирование, расчет и анализ необходимого количества запасных частей, агрегатов и оборудования при формировании бюджета;</w:t>
      </w:r>
    </w:p>
    <w:p w:rsidR="00BE285E" w:rsidRPr="00BE285E" w:rsidRDefault="00BE285E" w:rsidP="00BE285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Обеспечение технической и документальной оснащенности ремонтных подразделений в соответствии с требованиями;</w:t>
      </w:r>
    </w:p>
    <w:p w:rsidR="00BE285E" w:rsidRPr="00BE285E" w:rsidRDefault="00BE285E" w:rsidP="00BE285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Организация и сопровождение процесса управления надежностью оборудования;</w:t>
      </w:r>
    </w:p>
    <w:p w:rsidR="00BE285E" w:rsidRPr="00BE285E" w:rsidRDefault="00BE285E" w:rsidP="00BE285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Организация планирования и выполнения программы поддержания основных фондов.</w:t>
      </w:r>
    </w:p>
    <w:p w:rsidR="00BE285E" w:rsidRPr="00BE285E" w:rsidRDefault="00BE285E" w:rsidP="00BE285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 xml:space="preserve">Анализ работы ремонтной службы, направления планирования ремонтов, причин выхода из строя оборудования, технического надзора и диагностики. Разработка мероприятий по </w:t>
      </w:r>
      <w:proofErr w:type="spellStart"/>
      <w:r w:rsidRPr="00BE285E">
        <w:rPr>
          <w:rFonts w:ascii="Times New Roman" w:hAnsi="Times New Roman"/>
          <w:sz w:val="20"/>
          <w:szCs w:val="20"/>
        </w:rPr>
        <w:t>митигации</w:t>
      </w:r>
      <w:proofErr w:type="spellEnd"/>
      <w:r w:rsidRPr="00BE285E">
        <w:rPr>
          <w:rFonts w:ascii="Times New Roman" w:hAnsi="Times New Roman"/>
          <w:sz w:val="20"/>
          <w:szCs w:val="20"/>
        </w:rPr>
        <w:t xml:space="preserve"> рисков отказа;</w:t>
      </w:r>
    </w:p>
    <w:p w:rsidR="00BE285E" w:rsidRPr="00BE285E" w:rsidRDefault="00BE285E" w:rsidP="00BE285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Оптимизация процессов в рамках зоны ответственности;</w:t>
      </w:r>
    </w:p>
    <w:p w:rsidR="00BE285E" w:rsidRPr="00BE285E" w:rsidRDefault="00BE285E" w:rsidP="00BE285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Применение лучших практик с точки зрения организации работы инженерно-технической службы;</w:t>
      </w:r>
    </w:p>
    <w:p w:rsidR="00BE285E" w:rsidRPr="00BE285E" w:rsidRDefault="00BE285E" w:rsidP="00BE285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Общее руководство в вопросах охраны труда, промышленной и пожарной безопасности, экологии и охраны окружающей среды;</w:t>
      </w:r>
    </w:p>
    <w:p w:rsidR="00BE285E" w:rsidRDefault="00BE285E" w:rsidP="00BE285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Руководство подразделением, развитие персонала</w:t>
      </w:r>
    </w:p>
    <w:p w:rsidR="00885049" w:rsidRPr="00BE285E" w:rsidRDefault="00885049" w:rsidP="00885049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BE285E" w:rsidRPr="00BE285E" w:rsidRDefault="00BE285E" w:rsidP="00BE285E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Требования:</w:t>
      </w:r>
    </w:p>
    <w:p w:rsidR="00BE285E" w:rsidRPr="00BE285E" w:rsidRDefault="00BE285E" w:rsidP="00BE285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Высшее техническое образование (машиностроение, автоматизация процессов, механика, робототехника, теплоэнергетика);</w:t>
      </w:r>
    </w:p>
    <w:p w:rsidR="00BE285E" w:rsidRPr="00BE285E" w:rsidRDefault="00BE285E" w:rsidP="00BE285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Опыт работы на руководящих должностях (главный инженер, </w:t>
      </w:r>
      <w:proofErr w:type="spellStart"/>
      <w:r w:rsidRPr="00BE285E">
        <w:rPr>
          <w:rFonts w:ascii="Times New Roman" w:hAnsi="Times New Roman"/>
          <w:sz w:val="20"/>
          <w:szCs w:val="20"/>
        </w:rPr>
        <w:t>руководительинженерной</w:t>
      </w:r>
      <w:proofErr w:type="spellEnd"/>
      <w:r w:rsidRPr="00BE285E">
        <w:rPr>
          <w:rFonts w:ascii="Times New Roman" w:hAnsi="Times New Roman"/>
          <w:sz w:val="20"/>
          <w:szCs w:val="20"/>
        </w:rPr>
        <w:t> службы) не менее 5-и лет;</w:t>
      </w:r>
    </w:p>
    <w:p w:rsidR="00BE285E" w:rsidRPr="00BE285E" w:rsidRDefault="00BE285E" w:rsidP="00BE285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Знание широкого спектра оборудования производства по направлениям: автоматика, электрика, КИП, механика, энергетика и др.;</w:t>
      </w:r>
    </w:p>
    <w:p w:rsidR="00BE285E" w:rsidRPr="00BE285E" w:rsidRDefault="00BE285E" w:rsidP="00BE285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Навыки планирования проведения различных видов работ в специализированном ПО;</w:t>
      </w:r>
    </w:p>
    <w:p w:rsidR="00BE285E" w:rsidRPr="00BE285E" w:rsidRDefault="00BE285E" w:rsidP="00BE285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Знание законодательной базы РК;</w:t>
      </w:r>
    </w:p>
    <w:p w:rsidR="00BE285E" w:rsidRPr="00BE285E" w:rsidRDefault="00BE285E" w:rsidP="00BE285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Знание современных технологий производства;</w:t>
      </w:r>
    </w:p>
    <w:p w:rsidR="00BE285E" w:rsidRPr="00BE285E" w:rsidRDefault="00BE285E" w:rsidP="00BE285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Знание английского языка (на уровне работы с технической документацией);</w:t>
      </w:r>
    </w:p>
    <w:p w:rsidR="00BE285E" w:rsidRPr="00BE285E" w:rsidRDefault="00BE285E" w:rsidP="00BE285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Успешный опыт развития инженерно-технических процессов, внедрения лучших практик;</w:t>
      </w:r>
    </w:p>
    <w:p w:rsidR="00BE285E" w:rsidRPr="00BE285E" w:rsidRDefault="00BE285E" w:rsidP="00BE285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Умение выстраивать эффективные коммуникации, аргументировать свою позицию;</w:t>
      </w:r>
    </w:p>
    <w:p w:rsidR="00BE285E" w:rsidRPr="00BE285E" w:rsidRDefault="00BE285E" w:rsidP="00BE285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Системное логическое мышление;</w:t>
      </w:r>
    </w:p>
    <w:p w:rsidR="00BE285E" w:rsidRPr="00BE285E" w:rsidRDefault="00BE285E" w:rsidP="00BE285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Открытость к изменениям, ориентация на результат, создание эффективной команды, инициативность, партнерство;</w:t>
      </w:r>
    </w:p>
    <w:p w:rsidR="00BE285E" w:rsidRDefault="00BE285E" w:rsidP="00BE285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 xml:space="preserve">Уверенный пользователь ПК (MS </w:t>
      </w:r>
      <w:proofErr w:type="spellStart"/>
      <w:r w:rsidRPr="00BE285E">
        <w:rPr>
          <w:rFonts w:ascii="Times New Roman" w:hAnsi="Times New Roman"/>
          <w:sz w:val="20"/>
          <w:szCs w:val="20"/>
        </w:rPr>
        <w:t>Office</w:t>
      </w:r>
      <w:proofErr w:type="spellEnd"/>
      <w:r w:rsidRPr="00BE285E">
        <w:rPr>
          <w:rFonts w:ascii="Times New Roman" w:hAnsi="Times New Roman"/>
          <w:sz w:val="20"/>
          <w:szCs w:val="20"/>
        </w:rPr>
        <w:t>, 1С)</w:t>
      </w:r>
    </w:p>
    <w:p w:rsidR="00885049" w:rsidRPr="00BE285E" w:rsidRDefault="00885049" w:rsidP="00885049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BE285E" w:rsidRPr="00BE285E" w:rsidRDefault="00BE285E" w:rsidP="00BE285E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Условия:</w:t>
      </w:r>
    </w:p>
    <w:p w:rsidR="00BE285E" w:rsidRPr="00BE285E" w:rsidRDefault="00BE285E" w:rsidP="00BE285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Работа в городе Атырау</w:t>
      </w:r>
    </w:p>
    <w:p w:rsidR="00BE285E" w:rsidRPr="00BE285E" w:rsidRDefault="00BE285E" w:rsidP="00BE285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5/2</w:t>
      </w:r>
      <w:bookmarkStart w:id="0" w:name="_GoBack"/>
      <w:bookmarkEnd w:id="0"/>
    </w:p>
    <w:p w:rsidR="00885049" w:rsidRDefault="00885049" w:rsidP="00885049">
      <w:pPr>
        <w:spacing w:after="0" w:line="312" w:lineRule="atLeast"/>
        <w:textAlignment w:val="top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7B60FE" w:rsidRPr="00BE285E" w:rsidRDefault="007B60FE" w:rsidP="00885049">
      <w:pPr>
        <w:spacing w:after="0" w:line="312" w:lineRule="atLeast"/>
        <w:textAlignment w:val="top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BE285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Тип занятости</w:t>
      </w:r>
      <w:r w:rsidRPr="00BE285E"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  <w:t>:</w:t>
      </w:r>
    </w:p>
    <w:p w:rsidR="007B60FE" w:rsidRPr="00885049" w:rsidRDefault="007B60FE" w:rsidP="00885049">
      <w:pPr>
        <w:pStyle w:val="a6"/>
        <w:numPr>
          <w:ilvl w:val="0"/>
          <w:numId w:val="17"/>
        </w:num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85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Полная занятость, полный день</w:t>
      </w:r>
    </w:p>
    <w:p w:rsidR="00A73A0F" w:rsidRPr="00BE285E" w:rsidRDefault="00A73A0F" w:rsidP="00BE285E">
      <w:pPr>
        <w:spacing w:after="0" w:line="240" w:lineRule="auto"/>
        <w:ind w:left="-426" w:firstLine="284"/>
        <w:rPr>
          <w:rFonts w:ascii="Times New Roman" w:hAnsi="Times New Roman"/>
          <w:sz w:val="20"/>
          <w:szCs w:val="20"/>
        </w:rPr>
      </w:pPr>
    </w:p>
    <w:sectPr w:rsidR="00A73A0F" w:rsidRPr="00BE285E" w:rsidSect="00F74F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1823"/>
    <w:multiLevelType w:val="hybridMultilevel"/>
    <w:tmpl w:val="6644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2887"/>
    <w:multiLevelType w:val="hybridMultilevel"/>
    <w:tmpl w:val="CBC005B4"/>
    <w:lvl w:ilvl="0" w:tplc="310E5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23D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EA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65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EA5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4CF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FA6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A7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A0C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C1360"/>
    <w:multiLevelType w:val="multilevel"/>
    <w:tmpl w:val="DBF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987AD5"/>
    <w:multiLevelType w:val="hybridMultilevel"/>
    <w:tmpl w:val="041AAC4E"/>
    <w:lvl w:ilvl="0" w:tplc="B7B29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9C0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4B4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56B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01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E6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7E1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AB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E8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16783"/>
    <w:multiLevelType w:val="multilevel"/>
    <w:tmpl w:val="91EE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13623A"/>
    <w:multiLevelType w:val="multilevel"/>
    <w:tmpl w:val="409C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C83F10"/>
    <w:multiLevelType w:val="hybridMultilevel"/>
    <w:tmpl w:val="1DE4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0524C"/>
    <w:multiLevelType w:val="hybridMultilevel"/>
    <w:tmpl w:val="C3C27952"/>
    <w:lvl w:ilvl="0" w:tplc="93BADC86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8D4F94"/>
    <w:multiLevelType w:val="multilevel"/>
    <w:tmpl w:val="5F2A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030A4"/>
    <w:multiLevelType w:val="hybridMultilevel"/>
    <w:tmpl w:val="334AF138"/>
    <w:lvl w:ilvl="0" w:tplc="9E6AD92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72A1B"/>
    <w:multiLevelType w:val="hybridMultilevel"/>
    <w:tmpl w:val="217C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D35FA"/>
    <w:multiLevelType w:val="hybridMultilevel"/>
    <w:tmpl w:val="BCDA815C"/>
    <w:lvl w:ilvl="0" w:tplc="8598BE0E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1D45FEE"/>
    <w:multiLevelType w:val="hybridMultilevel"/>
    <w:tmpl w:val="9AD0BB2C"/>
    <w:lvl w:ilvl="0" w:tplc="58FA09D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5A42C3"/>
    <w:multiLevelType w:val="hybridMultilevel"/>
    <w:tmpl w:val="BA549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F1C15"/>
    <w:multiLevelType w:val="multilevel"/>
    <w:tmpl w:val="273A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FB3B3E"/>
    <w:multiLevelType w:val="multilevel"/>
    <w:tmpl w:val="05C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2"/>
  </w:num>
  <w:num w:numId="11">
    <w:abstractNumId w:val="6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17"/>
    <w:rsid w:val="00011730"/>
    <w:rsid w:val="00015B4D"/>
    <w:rsid w:val="00016CE4"/>
    <w:rsid w:val="00034106"/>
    <w:rsid w:val="000365FF"/>
    <w:rsid w:val="00082A8D"/>
    <w:rsid w:val="000B04E5"/>
    <w:rsid w:val="000E73C8"/>
    <w:rsid w:val="001348E0"/>
    <w:rsid w:val="0015369D"/>
    <w:rsid w:val="00154680"/>
    <w:rsid w:val="00156175"/>
    <w:rsid w:val="00182A38"/>
    <w:rsid w:val="002138A9"/>
    <w:rsid w:val="00214A11"/>
    <w:rsid w:val="002848F7"/>
    <w:rsid w:val="002B0CDD"/>
    <w:rsid w:val="002C23CA"/>
    <w:rsid w:val="002C5188"/>
    <w:rsid w:val="002F1E3F"/>
    <w:rsid w:val="00332032"/>
    <w:rsid w:val="0034445F"/>
    <w:rsid w:val="00345A94"/>
    <w:rsid w:val="00346D72"/>
    <w:rsid w:val="00371D9F"/>
    <w:rsid w:val="00396335"/>
    <w:rsid w:val="003A2A77"/>
    <w:rsid w:val="003A51C0"/>
    <w:rsid w:val="003D10C4"/>
    <w:rsid w:val="003D6E52"/>
    <w:rsid w:val="003E591F"/>
    <w:rsid w:val="003F7728"/>
    <w:rsid w:val="004019F2"/>
    <w:rsid w:val="00427D1B"/>
    <w:rsid w:val="004428F7"/>
    <w:rsid w:val="00477620"/>
    <w:rsid w:val="004859E5"/>
    <w:rsid w:val="004A0ECB"/>
    <w:rsid w:val="004C29DF"/>
    <w:rsid w:val="005114E8"/>
    <w:rsid w:val="00537640"/>
    <w:rsid w:val="00547040"/>
    <w:rsid w:val="00593EBA"/>
    <w:rsid w:val="00595331"/>
    <w:rsid w:val="005F6532"/>
    <w:rsid w:val="00606995"/>
    <w:rsid w:val="00630B4F"/>
    <w:rsid w:val="006402D2"/>
    <w:rsid w:val="00674DB7"/>
    <w:rsid w:val="00677FEF"/>
    <w:rsid w:val="00684C36"/>
    <w:rsid w:val="006B70C7"/>
    <w:rsid w:val="006E2615"/>
    <w:rsid w:val="006F3E07"/>
    <w:rsid w:val="0070610A"/>
    <w:rsid w:val="00742F2F"/>
    <w:rsid w:val="00743A7E"/>
    <w:rsid w:val="0075631B"/>
    <w:rsid w:val="00784ABB"/>
    <w:rsid w:val="007A2417"/>
    <w:rsid w:val="007B60FE"/>
    <w:rsid w:val="007C067A"/>
    <w:rsid w:val="007C0A3C"/>
    <w:rsid w:val="007D7A5B"/>
    <w:rsid w:val="007F2A50"/>
    <w:rsid w:val="00810778"/>
    <w:rsid w:val="008409A1"/>
    <w:rsid w:val="008507B0"/>
    <w:rsid w:val="00851BCC"/>
    <w:rsid w:val="00875205"/>
    <w:rsid w:val="00885049"/>
    <w:rsid w:val="008919DF"/>
    <w:rsid w:val="008A6381"/>
    <w:rsid w:val="008D2777"/>
    <w:rsid w:val="008E385F"/>
    <w:rsid w:val="008F1F4D"/>
    <w:rsid w:val="00902C5C"/>
    <w:rsid w:val="0092147B"/>
    <w:rsid w:val="00984D96"/>
    <w:rsid w:val="009858CC"/>
    <w:rsid w:val="009867FE"/>
    <w:rsid w:val="00987317"/>
    <w:rsid w:val="00992F15"/>
    <w:rsid w:val="00994FDA"/>
    <w:rsid w:val="009D19E6"/>
    <w:rsid w:val="00A04E9A"/>
    <w:rsid w:val="00A20E49"/>
    <w:rsid w:val="00A35DDC"/>
    <w:rsid w:val="00A50940"/>
    <w:rsid w:val="00A73A0F"/>
    <w:rsid w:val="00A759C9"/>
    <w:rsid w:val="00AA1A72"/>
    <w:rsid w:val="00AC3C57"/>
    <w:rsid w:val="00AC5CD5"/>
    <w:rsid w:val="00AE5E16"/>
    <w:rsid w:val="00B25EAD"/>
    <w:rsid w:val="00B37F10"/>
    <w:rsid w:val="00B76C53"/>
    <w:rsid w:val="00B920FF"/>
    <w:rsid w:val="00B978DF"/>
    <w:rsid w:val="00BB3A6A"/>
    <w:rsid w:val="00BD352C"/>
    <w:rsid w:val="00BD7C29"/>
    <w:rsid w:val="00BE285E"/>
    <w:rsid w:val="00C03377"/>
    <w:rsid w:val="00C66848"/>
    <w:rsid w:val="00C87F7A"/>
    <w:rsid w:val="00C948C3"/>
    <w:rsid w:val="00CB5892"/>
    <w:rsid w:val="00CC1EE4"/>
    <w:rsid w:val="00CC76CF"/>
    <w:rsid w:val="00D07234"/>
    <w:rsid w:val="00D22B94"/>
    <w:rsid w:val="00D26AB0"/>
    <w:rsid w:val="00D33ACA"/>
    <w:rsid w:val="00DD548E"/>
    <w:rsid w:val="00DE52EB"/>
    <w:rsid w:val="00E06357"/>
    <w:rsid w:val="00E35113"/>
    <w:rsid w:val="00EA32F0"/>
    <w:rsid w:val="00EE33D6"/>
    <w:rsid w:val="00F74F01"/>
    <w:rsid w:val="00F7676C"/>
    <w:rsid w:val="00F90979"/>
    <w:rsid w:val="00FC025F"/>
    <w:rsid w:val="00FC204D"/>
    <w:rsid w:val="00FC55C9"/>
    <w:rsid w:val="00FD06DB"/>
    <w:rsid w:val="00FD3116"/>
    <w:rsid w:val="00FD7279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02D82-3C92-4222-8728-EA82CF1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B58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417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7A2417"/>
    <w:rPr>
      <w:color w:val="0000FF"/>
      <w:u w:val="single"/>
    </w:rPr>
  </w:style>
  <w:style w:type="table" w:styleId="a5">
    <w:name w:val="Table Grid"/>
    <w:basedOn w:val="a1"/>
    <w:uiPriority w:val="59"/>
    <w:rsid w:val="0048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1 Знак"/>
    <w:basedOn w:val="a"/>
    <w:autoRedefine/>
    <w:rsid w:val="004859E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6">
    <w:name w:val="List Paragraph"/>
    <w:basedOn w:val="a"/>
    <w:uiPriority w:val="34"/>
    <w:qFormat/>
    <w:rsid w:val="00AA1A72"/>
    <w:pPr>
      <w:ind w:left="720"/>
      <w:contextualSpacing/>
    </w:pPr>
  </w:style>
  <w:style w:type="paragraph" w:customStyle="1" w:styleId="Default">
    <w:name w:val="Default"/>
    <w:rsid w:val="009867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9867FE"/>
    <w:rPr>
      <w:b/>
      <w:bCs/>
      <w:color w:val="084000"/>
    </w:rPr>
  </w:style>
  <w:style w:type="paragraph" w:customStyle="1" w:styleId="12">
    <w:name w:val="х1"/>
    <w:basedOn w:val="1"/>
    <w:rsid w:val="00CB5892"/>
    <w:pPr>
      <w:keepNext w:val="0"/>
      <w:widowControl w:val="0"/>
      <w:tabs>
        <w:tab w:val="left" w:pos="0"/>
        <w:tab w:val="left" w:pos="600"/>
      </w:tabs>
      <w:suppressAutoHyphens/>
      <w:spacing w:before="0" w:after="0" w:line="240" w:lineRule="auto"/>
      <w:ind w:firstLine="360"/>
    </w:pPr>
    <w:rPr>
      <w:rFonts w:ascii="Times New Roman" w:eastAsia="SimSun" w:hAnsi="Times New Roman"/>
      <w:b w:val="0"/>
      <w:bCs w:val="0"/>
      <w:kern w:val="1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B589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537640"/>
  </w:style>
  <w:style w:type="character" w:customStyle="1" w:styleId="editsection">
    <w:name w:val="editsection"/>
    <w:basedOn w:val="a0"/>
    <w:rsid w:val="0053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BF24-4FA2-4CFF-B648-79A4E022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S-K</Company>
  <LinksUpToDate>false</LinksUpToDate>
  <CharactersWithSpaces>2557</CharactersWithSpaces>
  <SharedDoc>false</SharedDoc>
  <HLinks>
    <vt:vector size="24" baseType="variant">
      <vt:variant>
        <vt:i4>6160454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http://ru.wikipedia.org/w/index.php?title=INEOS&amp;action=edit&amp;redlink=1</vt:lpwstr>
      </vt:variant>
      <vt:variant>
        <vt:lpwstr/>
      </vt:variant>
      <vt:variant>
        <vt:i4>6357034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http://ru.wikipedia.org/wiki/Bayer</vt:lpwstr>
      </vt:variant>
      <vt:variant>
        <vt:lpwstr/>
      </vt:variant>
      <vt:variant>
        <vt:i4>7143474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http://ru.wikipedia.org/wiki/Royal_Dutch_Shell</vt:lpwstr>
      </vt:variant>
      <vt:variant>
        <vt:lpwstr/>
      </vt:variant>
      <vt:variant>
        <vt:i4>1376376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http://ru.wikipedia.org/wiki/Dow_Chemical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G-Begimbetova</dc:creator>
  <cp:lastModifiedBy>Zhemis Aisangaliyeva [PolymerProductionLLP]</cp:lastModifiedBy>
  <cp:revision>4</cp:revision>
  <cp:lastPrinted>2013-04-10T06:43:00Z</cp:lastPrinted>
  <dcterms:created xsi:type="dcterms:W3CDTF">2025-05-27T07:25:00Z</dcterms:created>
  <dcterms:modified xsi:type="dcterms:W3CDTF">2025-05-27T07:32:00Z</dcterms:modified>
</cp:coreProperties>
</file>